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B87D9" w14:textId="77777777" w:rsidR="00787993" w:rsidRPr="00AB42F7" w:rsidRDefault="00787993" w:rsidP="00787993">
      <w:pPr>
        <w:pBdr>
          <w:top w:val="single" w:sz="12" w:space="1" w:color="auto"/>
          <w:bottom w:val="single" w:sz="12" w:space="1" w:color="auto"/>
        </w:pBdr>
        <w:jc w:val="center"/>
        <w:rPr>
          <w:b/>
          <w:sz w:val="40"/>
          <w:szCs w:val="40"/>
        </w:rPr>
      </w:pPr>
      <w:r w:rsidRPr="00AB42F7">
        <w:rPr>
          <w:b/>
          <w:sz w:val="40"/>
          <w:szCs w:val="40"/>
        </w:rPr>
        <w:t>Darlene Thiele</w:t>
      </w:r>
    </w:p>
    <w:p w14:paraId="0B7744CF" w14:textId="6FD7F2FF" w:rsidR="00787993" w:rsidRPr="00A958D8" w:rsidRDefault="00423034" w:rsidP="00787993">
      <w:pPr>
        <w:pBdr>
          <w:bottom w:val="single" w:sz="12" w:space="1" w:color="auto"/>
          <w:between w:val="single" w:sz="12" w:space="1" w:color="auto"/>
        </w:pBdr>
        <w:jc w:val="center"/>
        <w:rPr>
          <w:sz w:val="24"/>
          <w:szCs w:val="24"/>
        </w:rPr>
      </w:pPr>
      <w:r>
        <w:rPr>
          <w:sz w:val="24"/>
          <w:szCs w:val="24"/>
        </w:rPr>
        <w:t>20916 Torre Del Lago</w:t>
      </w:r>
      <w:r w:rsidR="00787993">
        <w:rPr>
          <w:sz w:val="24"/>
          <w:szCs w:val="24"/>
        </w:rPr>
        <w:t xml:space="preserve">, FL  33928          239-989-4155          </w:t>
      </w:r>
      <w:hyperlink r:id="rId4" w:history="1">
        <w:r w:rsidRPr="00DC248B">
          <w:rPr>
            <w:rStyle w:val="Hyperlink"/>
            <w:sz w:val="24"/>
            <w:szCs w:val="24"/>
          </w:rPr>
          <w:t>darlene.thiele@sparkofswfl.com</w:t>
        </w:r>
      </w:hyperlink>
      <w:r>
        <w:rPr>
          <w:sz w:val="24"/>
          <w:szCs w:val="24"/>
        </w:rPr>
        <w:t xml:space="preserve"> </w:t>
      </w:r>
    </w:p>
    <w:p w14:paraId="79977CC8" w14:textId="22D8B67F" w:rsidR="00787993" w:rsidRPr="008C5DE9" w:rsidRDefault="00787993" w:rsidP="00787993">
      <w:pPr>
        <w:jc w:val="center"/>
        <w:rPr>
          <w:i/>
          <w:sz w:val="24"/>
          <w:szCs w:val="24"/>
        </w:rPr>
      </w:pPr>
      <w:r w:rsidRPr="008C5DE9">
        <w:rPr>
          <w:i/>
          <w:sz w:val="24"/>
          <w:szCs w:val="24"/>
        </w:rPr>
        <w:t>Licensed teacher with Master’s Degree</w:t>
      </w:r>
      <w:r w:rsidR="00423034">
        <w:rPr>
          <w:i/>
          <w:sz w:val="24"/>
          <w:szCs w:val="24"/>
        </w:rPr>
        <w:t xml:space="preserve"> and 4</w:t>
      </w:r>
      <w:r w:rsidR="00AB699B">
        <w:rPr>
          <w:i/>
          <w:sz w:val="24"/>
          <w:szCs w:val="24"/>
        </w:rPr>
        <w:t xml:space="preserve">0 years’ </w:t>
      </w:r>
      <w:r w:rsidRPr="008C5DE9">
        <w:rPr>
          <w:i/>
          <w:sz w:val="24"/>
          <w:szCs w:val="24"/>
        </w:rPr>
        <w:t>experience educating children to adults</w:t>
      </w:r>
      <w:bookmarkStart w:id="0" w:name="_GoBack"/>
      <w:bookmarkEnd w:id="0"/>
    </w:p>
    <w:p w14:paraId="439AFEB7" w14:textId="77777777" w:rsidR="00787993" w:rsidRPr="008C5DE9" w:rsidRDefault="00787993" w:rsidP="00787993">
      <w:pPr>
        <w:jc w:val="center"/>
        <w:rPr>
          <w:i/>
          <w:sz w:val="24"/>
          <w:szCs w:val="24"/>
        </w:rPr>
      </w:pPr>
      <w:r w:rsidRPr="008C5DE9">
        <w:rPr>
          <w:i/>
          <w:sz w:val="24"/>
          <w:szCs w:val="24"/>
        </w:rPr>
        <w:t>Individualized instruction based on current brain research and differentiated learning styles</w:t>
      </w:r>
    </w:p>
    <w:p w14:paraId="2C2A8846" w14:textId="77777777" w:rsidR="00787993" w:rsidRDefault="00787993" w:rsidP="00787993">
      <w:pPr>
        <w:pBdr>
          <w:top w:val="single" w:sz="12" w:space="1" w:color="auto"/>
          <w:bottom w:val="single" w:sz="12" w:space="1" w:color="auto"/>
        </w:pBdr>
        <w:jc w:val="center"/>
        <w:rPr>
          <w:b/>
          <w:sz w:val="24"/>
          <w:szCs w:val="24"/>
        </w:rPr>
      </w:pPr>
      <w:r w:rsidRPr="00AB42F7">
        <w:rPr>
          <w:b/>
          <w:sz w:val="24"/>
          <w:szCs w:val="24"/>
        </w:rPr>
        <w:t>Professional Experience</w:t>
      </w:r>
    </w:p>
    <w:p w14:paraId="76BABE71" w14:textId="7D4A66E3" w:rsidR="00787993" w:rsidRDefault="00787993" w:rsidP="00787993">
      <w:pPr>
        <w:rPr>
          <w:sz w:val="24"/>
          <w:szCs w:val="24"/>
        </w:rPr>
      </w:pPr>
      <w:r>
        <w:rPr>
          <w:b/>
          <w:sz w:val="24"/>
          <w:szCs w:val="24"/>
        </w:rPr>
        <w:t xml:space="preserve">Director and Teacher </w:t>
      </w:r>
      <w:r w:rsidR="00D57C5E">
        <w:rPr>
          <w:sz w:val="24"/>
          <w:szCs w:val="24"/>
        </w:rPr>
        <w:tab/>
      </w:r>
      <w:r w:rsidR="00D57C5E">
        <w:rPr>
          <w:sz w:val="24"/>
          <w:szCs w:val="24"/>
        </w:rPr>
        <w:tab/>
      </w:r>
      <w:r w:rsidR="00D57C5E">
        <w:rPr>
          <w:sz w:val="24"/>
          <w:szCs w:val="24"/>
        </w:rPr>
        <w:tab/>
      </w:r>
      <w:r w:rsidR="00D57C5E">
        <w:rPr>
          <w:sz w:val="24"/>
          <w:szCs w:val="24"/>
        </w:rPr>
        <w:tab/>
      </w:r>
      <w:r w:rsidR="00D57C5E">
        <w:rPr>
          <w:sz w:val="24"/>
          <w:szCs w:val="24"/>
        </w:rPr>
        <w:tab/>
      </w:r>
      <w:r w:rsidR="00D57C5E">
        <w:rPr>
          <w:sz w:val="24"/>
          <w:szCs w:val="24"/>
        </w:rPr>
        <w:tab/>
      </w:r>
      <w:r w:rsidR="00D57C5E">
        <w:rPr>
          <w:sz w:val="24"/>
          <w:szCs w:val="24"/>
        </w:rPr>
        <w:tab/>
        <w:t xml:space="preserve">             </w:t>
      </w:r>
      <w:r w:rsidR="000648D2">
        <w:rPr>
          <w:sz w:val="24"/>
          <w:szCs w:val="24"/>
        </w:rPr>
        <w:t>Sept</w:t>
      </w:r>
      <w:r>
        <w:rPr>
          <w:sz w:val="24"/>
          <w:szCs w:val="24"/>
        </w:rPr>
        <w:t>. 2015 to present</w:t>
      </w:r>
    </w:p>
    <w:p w14:paraId="7528ED28" w14:textId="2A5A0C73" w:rsidR="00787993" w:rsidRDefault="00787993" w:rsidP="00787993">
      <w:pPr>
        <w:rPr>
          <w:sz w:val="24"/>
          <w:szCs w:val="24"/>
        </w:rPr>
      </w:pPr>
      <w:r>
        <w:rPr>
          <w:sz w:val="24"/>
          <w:szCs w:val="24"/>
        </w:rPr>
        <w:t>SPARK Hybrid Education Center LLC</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57C5E">
        <w:rPr>
          <w:sz w:val="24"/>
          <w:szCs w:val="24"/>
        </w:rPr>
        <w:t xml:space="preserve"> </w:t>
      </w:r>
      <w:r>
        <w:rPr>
          <w:sz w:val="24"/>
          <w:szCs w:val="24"/>
        </w:rPr>
        <w:t>Naples, Florida</w:t>
      </w:r>
    </w:p>
    <w:p w14:paraId="3E1F1E54" w14:textId="77777777" w:rsidR="00787993" w:rsidRPr="002D2DB7" w:rsidRDefault="00787993" w:rsidP="00787993">
      <w:pPr>
        <w:rPr>
          <w:sz w:val="24"/>
          <w:szCs w:val="24"/>
        </w:rPr>
      </w:pPr>
      <w:r>
        <w:rPr>
          <w:sz w:val="24"/>
          <w:szCs w:val="24"/>
        </w:rPr>
        <w:t>Math, Science, Language Arts, Social Studies ages 10-14</w:t>
      </w:r>
    </w:p>
    <w:p w14:paraId="4ADB4DAA" w14:textId="5B9C6687" w:rsidR="00787993" w:rsidRDefault="00787993" w:rsidP="00787993">
      <w:pPr>
        <w:rPr>
          <w:sz w:val="24"/>
          <w:szCs w:val="24"/>
        </w:rPr>
      </w:pPr>
      <w:r w:rsidRPr="006E7787">
        <w:rPr>
          <w:b/>
          <w:sz w:val="24"/>
          <w:szCs w:val="24"/>
        </w:rPr>
        <w:t>Teacher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57C5E">
        <w:rPr>
          <w:sz w:val="24"/>
          <w:szCs w:val="24"/>
        </w:rPr>
        <w:t xml:space="preserve">                    June 2014 – 2016</w:t>
      </w:r>
      <w:r>
        <w:rPr>
          <w:sz w:val="24"/>
          <w:szCs w:val="24"/>
        </w:rPr>
        <w:t xml:space="preserve"> </w:t>
      </w:r>
    </w:p>
    <w:p w14:paraId="5A3F41BB" w14:textId="1A161F37" w:rsidR="00787993" w:rsidRDefault="00787993" w:rsidP="00787993">
      <w:pPr>
        <w:rPr>
          <w:sz w:val="24"/>
          <w:szCs w:val="24"/>
        </w:rPr>
      </w:pPr>
      <w:r>
        <w:rPr>
          <w:sz w:val="24"/>
          <w:szCs w:val="24"/>
        </w:rPr>
        <w:t>Naples Preschool of the Arts</w:t>
      </w:r>
      <w:r>
        <w:rPr>
          <w:sz w:val="24"/>
          <w:szCs w:val="24"/>
        </w:rPr>
        <w:tab/>
      </w:r>
      <w:r>
        <w:rPr>
          <w:sz w:val="24"/>
          <w:szCs w:val="24"/>
        </w:rPr>
        <w:tab/>
      </w:r>
      <w:r>
        <w:rPr>
          <w:sz w:val="24"/>
          <w:szCs w:val="24"/>
        </w:rPr>
        <w:tab/>
      </w:r>
      <w:r>
        <w:rPr>
          <w:sz w:val="24"/>
          <w:szCs w:val="24"/>
        </w:rPr>
        <w:tab/>
        <w:t xml:space="preserve">                                                  </w:t>
      </w:r>
      <w:r w:rsidR="00D57C5E">
        <w:rPr>
          <w:sz w:val="24"/>
          <w:szCs w:val="24"/>
        </w:rPr>
        <w:t xml:space="preserve">  </w:t>
      </w:r>
      <w:r>
        <w:rPr>
          <w:sz w:val="24"/>
          <w:szCs w:val="24"/>
        </w:rPr>
        <w:t>Naples, Florida</w:t>
      </w:r>
    </w:p>
    <w:p w14:paraId="47C98E02" w14:textId="77777777" w:rsidR="00787993" w:rsidRPr="00CC2051" w:rsidRDefault="00787993" w:rsidP="00787993">
      <w:pPr>
        <w:rPr>
          <w:sz w:val="24"/>
          <w:szCs w:val="24"/>
        </w:rPr>
      </w:pPr>
      <w:r>
        <w:rPr>
          <w:sz w:val="24"/>
          <w:szCs w:val="24"/>
        </w:rPr>
        <w:t>Science ages 3-5</w:t>
      </w:r>
    </w:p>
    <w:p w14:paraId="0CE67E34" w14:textId="395A1FA8" w:rsidR="00D57C5E" w:rsidRDefault="00787993" w:rsidP="00787993">
      <w:pPr>
        <w:rPr>
          <w:sz w:val="24"/>
          <w:szCs w:val="24"/>
        </w:rPr>
      </w:pPr>
      <w:r w:rsidRPr="00A127F1">
        <w:rPr>
          <w:b/>
          <w:sz w:val="24"/>
          <w:szCs w:val="24"/>
        </w:rPr>
        <w:t>Tutor</w:t>
      </w:r>
      <w:r w:rsidRPr="00A127F1">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57C5E">
        <w:rPr>
          <w:sz w:val="24"/>
          <w:szCs w:val="24"/>
        </w:rPr>
        <w:t xml:space="preserve"> </w:t>
      </w:r>
      <w:r>
        <w:rPr>
          <w:sz w:val="24"/>
          <w:szCs w:val="24"/>
        </w:rPr>
        <w:t>Sept. 2013 to present</w:t>
      </w:r>
    </w:p>
    <w:p w14:paraId="7D22D52F" w14:textId="77E578D9" w:rsidR="00787993" w:rsidRDefault="00787993" w:rsidP="00787993">
      <w:pPr>
        <w:rPr>
          <w:sz w:val="24"/>
          <w:szCs w:val="24"/>
        </w:rPr>
      </w:pPr>
      <w:r>
        <w:rPr>
          <w:sz w:val="24"/>
          <w:szCs w:val="24"/>
        </w:rPr>
        <w:t xml:space="preserve">Thiele Tutoring </w:t>
      </w:r>
      <w:r>
        <w:rPr>
          <w:i/>
          <w:sz w:val="24"/>
          <w:szCs w:val="24"/>
        </w:rPr>
        <w:t>for Lifelong Learning</w:t>
      </w:r>
      <w:r>
        <w:rPr>
          <w:sz w:val="24"/>
          <w:szCs w:val="24"/>
        </w:rPr>
        <w:t xml:space="preserve">                                 </w:t>
      </w:r>
      <w:r w:rsidR="00D57C5E">
        <w:rPr>
          <w:sz w:val="24"/>
          <w:szCs w:val="24"/>
        </w:rPr>
        <w:t xml:space="preserve">                                                      SW</w:t>
      </w:r>
      <w:r>
        <w:rPr>
          <w:sz w:val="24"/>
          <w:szCs w:val="24"/>
        </w:rPr>
        <w:t xml:space="preserve"> Florida</w:t>
      </w:r>
    </w:p>
    <w:p w14:paraId="3C596A1B" w14:textId="77777777" w:rsidR="00787993" w:rsidRDefault="00787993" w:rsidP="00787993">
      <w:pPr>
        <w:rPr>
          <w:sz w:val="24"/>
          <w:szCs w:val="24"/>
        </w:rPr>
      </w:pPr>
      <w:r>
        <w:rPr>
          <w:sz w:val="24"/>
          <w:szCs w:val="24"/>
        </w:rPr>
        <w:t>Math, Science, Language Arts, GED, ESL ages 4 to adult</w:t>
      </w:r>
    </w:p>
    <w:p w14:paraId="4D48555D" w14:textId="517D4F90" w:rsidR="00787993" w:rsidRDefault="00787993" w:rsidP="00787993">
      <w:pPr>
        <w:rPr>
          <w:sz w:val="24"/>
          <w:szCs w:val="24"/>
        </w:rPr>
      </w:pPr>
      <w:r w:rsidRPr="006E7787">
        <w:rPr>
          <w:b/>
          <w:sz w:val="24"/>
          <w:szCs w:val="24"/>
        </w:rPr>
        <w:t xml:space="preserve">Teacher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57C5E">
        <w:rPr>
          <w:sz w:val="24"/>
          <w:szCs w:val="24"/>
        </w:rPr>
        <w:t xml:space="preserve">  </w:t>
      </w:r>
      <w:r>
        <w:rPr>
          <w:sz w:val="24"/>
          <w:szCs w:val="24"/>
        </w:rPr>
        <w:t>Nov. 2013 – June 2015</w:t>
      </w:r>
    </w:p>
    <w:p w14:paraId="6AFFBC88" w14:textId="4F6237DB" w:rsidR="00787993" w:rsidRDefault="00787993" w:rsidP="00787993">
      <w:pPr>
        <w:rPr>
          <w:sz w:val="24"/>
          <w:szCs w:val="24"/>
        </w:rPr>
      </w:pPr>
      <w:r>
        <w:rPr>
          <w:sz w:val="24"/>
          <w:szCs w:val="24"/>
        </w:rPr>
        <w:t>Naples Homeschool Initiative and homeschool families</w:t>
      </w:r>
      <w:r>
        <w:rPr>
          <w:sz w:val="24"/>
          <w:szCs w:val="24"/>
        </w:rPr>
        <w:tab/>
      </w:r>
      <w:r>
        <w:rPr>
          <w:sz w:val="24"/>
          <w:szCs w:val="24"/>
        </w:rPr>
        <w:tab/>
        <w:t xml:space="preserve">                        </w:t>
      </w:r>
      <w:r w:rsidR="00D57C5E">
        <w:rPr>
          <w:sz w:val="24"/>
          <w:szCs w:val="24"/>
        </w:rPr>
        <w:t xml:space="preserve">  </w:t>
      </w:r>
      <w:r>
        <w:rPr>
          <w:sz w:val="24"/>
          <w:szCs w:val="24"/>
        </w:rPr>
        <w:t>Naples, Florida</w:t>
      </w:r>
    </w:p>
    <w:p w14:paraId="6FF08EE3" w14:textId="77777777" w:rsidR="00787993" w:rsidRDefault="00787993" w:rsidP="00787993">
      <w:pPr>
        <w:rPr>
          <w:sz w:val="24"/>
          <w:szCs w:val="24"/>
        </w:rPr>
      </w:pPr>
      <w:r>
        <w:rPr>
          <w:sz w:val="24"/>
          <w:szCs w:val="24"/>
        </w:rPr>
        <w:t>Math, Science, Writing ages 6-11</w:t>
      </w:r>
    </w:p>
    <w:p w14:paraId="7AA68070" w14:textId="06059FA8" w:rsidR="00787993" w:rsidRDefault="00787993" w:rsidP="00787993">
      <w:pPr>
        <w:rPr>
          <w:sz w:val="24"/>
          <w:szCs w:val="24"/>
        </w:rPr>
      </w:pPr>
      <w:r w:rsidRPr="009E7A3F">
        <w:rPr>
          <w:b/>
          <w:sz w:val="24"/>
          <w:szCs w:val="24"/>
        </w:rPr>
        <w:t>Teacher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57C5E">
        <w:rPr>
          <w:sz w:val="24"/>
          <w:szCs w:val="24"/>
        </w:rPr>
        <w:t xml:space="preserve">  </w:t>
      </w:r>
      <w:r>
        <w:rPr>
          <w:sz w:val="24"/>
          <w:szCs w:val="24"/>
        </w:rPr>
        <w:t>Aug. 2004 – June 2013</w:t>
      </w:r>
    </w:p>
    <w:p w14:paraId="609A5121" w14:textId="20CAB45E" w:rsidR="00787993" w:rsidRDefault="00787993" w:rsidP="00787993">
      <w:pPr>
        <w:rPr>
          <w:sz w:val="24"/>
          <w:szCs w:val="24"/>
        </w:rPr>
      </w:pPr>
      <w:r>
        <w:rPr>
          <w:sz w:val="24"/>
          <w:szCs w:val="24"/>
        </w:rPr>
        <w:t xml:space="preserve">St. Elizabeth Ann Seton School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57C5E">
        <w:rPr>
          <w:sz w:val="24"/>
          <w:szCs w:val="24"/>
        </w:rPr>
        <w:t xml:space="preserve">  </w:t>
      </w:r>
      <w:r>
        <w:rPr>
          <w:sz w:val="24"/>
          <w:szCs w:val="24"/>
        </w:rPr>
        <w:t>Hastings, Minnesota</w:t>
      </w:r>
    </w:p>
    <w:p w14:paraId="1B27565A" w14:textId="77777777" w:rsidR="00787993" w:rsidRDefault="00787993" w:rsidP="00787993">
      <w:pPr>
        <w:rPr>
          <w:sz w:val="24"/>
          <w:szCs w:val="24"/>
        </w:rPr>
      </w:pPr>
      <w:r>
        <w:rPr>
          <w:sz w:val="24"/>
          <w:szCs w:val="24"/>
        </w:rPr>
        <w:t>Middle School Math, Language Arts, and Drama</w:t>
      </w:r>
      <w:r>
        <w:rPr>
          <w:sz w:val="24"/>
          <w:szCs w:val="24"/>
        </w:rPr>
        <w:tab/>
      </w:r>
    </w:p>
    <w:p w14:paraId="4F287BBC" w14:textId="1B7646CD" w:rsidR="00787993" w:rsidRDefault="00787993" w:rsidP="00787993">
      <w:pPr>
        <w:rPr>
          <w:sz w:val="24"/>
          <w:szCs w:val="24"/>
        </w:rPr>
      </w:pPr>
      <w:r w:rsidRPr="009E7A3F">
        <w:rPr>
          <w:b/>
          <w:sz w:val="24"/>
          <w:szCs w:val="24"/>
        </w:rPr>
        <w:t>Teacher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57C5E">
        <w:rPr>
          <w:sz w:val="24"/>
          <w:szCs w:val="24"/>
        </w:rPr>
        <w:t xml:space="preserve">  </w:t>
      </w:r>
      <w:r>
        <w:rPr>
          <w:sz w:val="24"/>
          <w:szCs w:val="24"/>
        </w:rPr>
        <w:t>Aug. 1987 – June 1989</w:t>
      </w:r>
      <w:r>
        <w:rPr>
          <w:sz w:val="24"/>
          <w:szCs w:val="24"/>
        </w:rPr>
        <w:tab/>
      </w:r>
    </w:p>
    <w:p w14:paraId="5F1FA83F" w14:textId="2386F958" w:rsidR="00787993" w:rsidRDefault="00787993" w:rsidP="00787993">
      <w:pPr>
        <w:rPr>
          <w:sz w:val="24"/>
          <w:szCs w:val="24"/>
        </w:rPr>
      </w:pPr>
      <w:r>
        <w:rPr>
          <w:sz w:val="24"/>
          <w:szCs w:val="24"/>
        </w:rPr>
        <w:t>St. Elizabeth Ann Seton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57C5E">
        <w:rPr>
          <w:sz w:val="24"/>
          <w:szCs w:val="24"/>
        </w:rPr>
        <w:t xml:space="preserve">  </w:t>
      </w:r>
      <w:r>
        <w:rPr>
          <w:sz w:val="24"/>
          <w:szCs w:val="24"/>
        </w:rPr>
        <w:t>Hastings, Minnesota</w:t>
      </w:r>
    </w:p>
    <w:p w14:paraId="5C8667A1" w14:textId="77777777" w:rsidR="00787993" w:rsidRDefault="00787993" w:rsidP="00787993">
      <w:pPr>
        <w:rPr>
          <w:sz w:val="24"/>
          <w:szCs w:val="24"/>
        </w:rPr>
      </w:pPr>
      <w:r>
        <w:rPr>
          <w:sz w:val="24"/>
          <w:szCs w:val="24"/>
        </w:rPr>
        <w:t>5</w:t>
      </w:r>
      <w:r w:rsidRPr="009E7A3F">
        <w:rPr>
          <w:sz w:val="24"/>
          <w:szCs w:val="24"/>
          <w:vertAlign w:val="superscript"/>
        </w:rPr>
        <w:t>th</w:t>
      </w:r>
      <w:r>
        <w:rPr>
          <w:sz w:val="24"/>
          <w:szCs w:val="24"/>
        </w:rPr>
        <w:t xml:space="preserve"> Grade Classroom Teacher, Lead Science Teacher</w:t>
      </w:r>
    </w:p>
    <w:p w14:paraId="2B427729" w14:textId="0C187AC4" w:rsidR="00787993" w:rsidRDefault="00787993" w:rsidP="00787993">
      <w:pPr>
        <w:rPr>
          <w:sz w:val="24"/>
          <w:szCs w:val="24"/>
        </w:rPr>
      </w:pPr>
      <w:r w:rsidRPr="005C6FAF">
        <w:rPr>
          <w:b/>
          <w:sz w:val="24"/>
          <w:szCs w:val="24"/>
        </w:rPr>
        <w:t xml:space="preserve">Teacher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57C5E">
        <w:rPr>
          <w:sz w:val="24"/>
          <w:szCs w:val="24"/>
        </w:rPr>
        <w:t xml:space="preserve"> </w:t>
      </w:r>
      <w:r>
        <w:rPr>
          <w:sz w:val="24"/>
          <w:szCs w:val="24"/>
        </w:rPr>
        <w:t>Aug. 1983 – May 1987</w:t>
      </w:r>
    </w:p>
    <w:p w14:paraId="2FE23A69" w14:textId="222A63DB" w:rsidR="00787993" w:rsidRDefault="00787993" w:rsidP="00787993">
      <w:pPr>
        <w:rPr>
          <w:sz w:val="24"/>
          <w:szCs w:val="24"/>
        </w:rPr>
      </w:pPr>
      <w:r>
        <w:rPr>
          <w:sz w:val="24"/>
          <w:szCs w:val="24"/>
        </w:rPr>
        <w:t>St. Joseph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57C5E">
        <w:rPr>
          <w:sz w:val="24"/>
          <w:szCs w:val="24"/>
        </w:rPr>
        <w:t xml:space="preserve"> </w:t>
      </w:r>
      <w:r>
        <w:rPr>
          <w:sz w:val="24"/>
          <w:szCs w:val="24"/>
        </w:rPr>
        <w:t>Prescott, Wisconsin</w:t>
      </w:r>
    </w:p>
    <w:p w14:paraId="14E791CF" w14:textId="77777777" w:rsidR="00787993" w:rsidRDefault="00787993" w:rsidP="00787993">
      <w:pPr>
        <w:rPr>
          <w:sz w:val="24"/>
          <w:szCs w:val="24"/>
        </w:rPr>
      </w:pPr>
      <w:r>
        <w:rPr>
          <w:sz w:val="24"/>
          <w:szCs w:val="24"/>
        </w:rPr>
        <w:t>3</w:t>
      </w:r>
      <w:r w:rsidRPr="005C6FAF">
        <w:rPr>
          <w:sz w:val="24"/>
          <w:szCs w:val="24"/>
          <w:vertAlign w:val="superscript"/>
        </w:rPr>
        <w:t>rd</w:t>
      </w:r>
      <w:r>
        <w:rPr>
          <w:sz w:val="24"/>
          <w:szCs w:val="24"/>
        </w:rPr>
        <w:t xml:space="preserve"> Grade Classroom Teacher</w:t>
      </w:r>
      <w:r>
        <w:rPr>
          <w:sz w:val="24"/>
          <w:szCs w:val="24"/>
        </w:rPr>
        <w:tab/>
      </w:r>
    </w:p>
    <w:p w14:paraId="12D16681" w14:textId="77777777" w:rsidR="00787993" w:rsidRDefault="00787993" w:rsidP="00787993">
      <w:pPr>
        <w:pBdr>
          <w:top w:val="single" w:sz="12" w:space="1" w:color="auto"/>
          <w:bottom w:val="single" w:sz="12" w:space="1" w:color="auto"/>
        </w:pBdr>
        <w:jc w:val="center"/>
        <w:rPr>
          <w:b/>
          <w:sz w:val="24"/>
          <w:szCs w:val="24"/>
        </w:rPr>
      </w:pPr>
      <w:r w:rsidRPr="00AB42F7">
        <w:rPr>
          <w:b/>
          <w:sz w:val="24"/>
          <w:szCs w:val="24"/>
        </w:rPr>
        <w:t>Education</w:t>
      </w:r>
    </w:p>
    <w:p w14:paraId="06560E1A" w14:textId="77777777" w:rsidR="00787993" w:rsidRPr="00CD3D43" w:rsidRDefault="00787993" w:rsidP="00787993">
      <w:pPr>
        <w:rPr>
          <w:b/>
          <w:sz w:val="24"/>
          <w:szCs w:val="24"/>
        </w:rPr>
      </w:pPr>
      <w:r w:rsidRPr="00CD3D43">
        <w:rPr>
          <w:b/>
          <w:sz w:val="24"/>
          <w:szCs w:val="24"/>
        </w:rPr>
        <w:t>Master of Arts: Literature and the Arts</w:t>
      </w:r>
    </w:p>
    <w:p w14:paraId="2E67A781" w14:textId="4F459A4E" w:rsidR="00787993" w:rsidRDefault="00D57C5E" w:rsidP="00787993">
      <w:pPr>
        <w:rPr>
          <w:sz w:val="24"/>
          <w:szCs w:val="24"/>
        </w:rPr>
      </w:pPr>
      <w:r>
        <w:rPr>
          <w:sz w:val="24"/>
          <w:szCs w:val="24"/>
        </w:rPr>
        <w:t>Hamline University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87993">
        <w:rPr>
          <w:sz w:val="24"/>
          <w:szCs w:val="24"/>
        </w:rPr>
        <w:t>St. Paul, Minnesota</w:t>
      </w:r>
    </w:p>
    <w:p w14:paraId="5991D235" w14:textId="77777777" w:rsidR="00787993" w:rsidRDefault="00787993" w:rsidP="00787993">
      <w:pPr>
        <w:rPr>
          <w:sz w:val="24"/>
          <w:szCs w:val="24"/>
        </w:rPr>
      </w:pPr>
      <w:r>
        <w:rPr>
          <w:sz w:val="24"/>
          <w:szCs w:val="24"/>
        </w:rPr>
        <w:t xml:space="preserve">Thesis: </w:t>
      </w:r>
      <w:r w:rsidRPr="00CD3D43">
        <w:rPr>
          <w:i/>
          <w:sz w:val="24"/>
          <w:szCs w:val="24"/>
        </w:rPr>
        <w:t>Socrates Goes to High School: Using the Socratic Method in Secondary Education</w:t>
      </w:r>
    </w:p>
    <w:p w14:paraId="2506E4A0" w14:textId="77777777" w:rsidR="00D57C5E" w:rsidRDefault="00D57C5E" w:rsidP="00787993">
      <w:pPr>
        <w:rPr>
          <w:b/>
          <w:sz w:val="24"/>
          <w:szCs w:val="24"/>
        </w:rPr>
      </w:pPr>
    </w:p>
    <w:p w14:paraId="4A3A2CFF" w14:textId="77777777" w:rsidR="00787993" w:rsidRPr="00CD3D43" w:rsidRDefault="00787993" w:rsidP="00787993">
      <w:pPr>
        <w:rPr>
          <w:b/>
          <w:sz w:val="24"/>
          <w:szCs w:val="24"/>
        </w:rPr>
      </w:pPr>
      <w:r w:rsidRPr="00CD3D43">
        <w:rPr>
          <w:b/>
          <w:sz w:val="24"/>
          <w:szCs w:val="24"/>
        </w:rPr>
        <w:t>Bachelor of Science: Elementary Education</w:t>
      </w:r>
    </w:p>
    <w:p w14:paraId="34DD0223" w14:textId="3C3D82B2" w:rsidR="00787993" w:rsidRDefault="00787993" w:rsidP="00787993">
      <w:pPr>
        <w:rPr>
          <w:sz w:val="24"/>
          <w:szCs w:val="24"/>
        </w:rPr>
      </w:pPr>
      <w:r>
        <w:rPr>
          <w:sz w:val="24"/>
          <w:szCs w:val="24"/>
        </w:rPr>
        <w:t>University of Wisconsin</w:t>
      </w:r>
      <w:r>
        <w:rPr>
          <w:sz w:val="24"/>
          <w:szCs w:val="24"/>
        </w:rPr>
        <w:tab/>
      </w:r>
      <w:r>
        <w:rPr>
          <w:sz w:val="24"/>
          <w:szCs w:val="24"/>
        </w:rPr>
        <w:tab/>
      </w:r>
      <w:r>
        <w:rPr>
          <w:sz w:val="24"/>
          <w:szCs w:val="24"/>
        </w:rPr>
        <w:tab/>
      </w:r>
      <w:r>
        <w:rPr>
          <w:sz w:val="24"/>
          <w:szCs w:val="24"/>
        </w:rPr>
        <w:tab/>
      </w:r>
      <w:r w:rsidR="00D57C5E">
        <w:rPr>
          <w:sz w:val="24"/>
          <w:szCs w:val="24"/>
        </w:rPr>
        <w:tab/>
      </w:r>
      <w:r w:rsidR="00D57C5E">
        <w:rPr>
          <w:sz w:val="24"/>
          <w:szCs w:val="24"/>
        </w:rPr>
        <w:tab/>
        <w:t xml:space="preserve">              </w:t>
      </w:r>
      <w:r>
        <w:rPr>
          <w:sz w:val="24"/>
          <w:szCs w:val="24"/>
        </w:rPr>
        <w:t>River Falls, Wisconsin</w:t>
      </w:r>
    </w:p>
    <w:p w14:paraId="1DA7C7D7" w14:textId="77777777" w:rsidR="00787993" w:rsidRPr="00A958D8" w:rsidRDefault="00787993" w:rsidP="00787993">
      <w:pPr>
        <w:pBdr>
          <w:top w:val="single" w:sz="12" w:space="1" w:color="auto"/>
          <w:bottom w:val="single" w:sz="12" w:space="1" w:color="auto"/>
        </w:pBdr>
        <w:jc w:val="center"/>
        <w:rPr>
          <w:b/>
          <w:sz w:val="24"/>
          <w:szCs w:val="24"/>
        </w:rPr>
      </w:pPr>
      <w:r w:rsidRPr="00AB42F7">
        <w:rPr>
          <w:b/>
          <w:sz w:val="24"/>
          <w:szCs w:val="24"/>
        </w:rPr>
        <w:t>Teaching Licenses and Certifications</w:t>
      </w:r>
    </w:p>
    <w:p w14:paraId="48AA55C0" w14:textId="77777777" w:rsidR="009C533A" w:rsidRDefault="00787993" w:rsidP="00787993">
      <w:pPr>
        <w:rPr>
          <w:sz w:val="24"/>
          <w:szCs w:val="24"/>
        </w:rPr>
      </w:pPr>
      <w:r>
        <w:rPr>
          <w:sz w:val="24"/>
          <w:szCs w:val="24"/>
        </w:rPr>
        <w:t>State of Florida Department of</w:t>
      </w:r>
      <w:r w:rsidR="009C533A">
        <w:rPr>
          <w:sz w:val="24"/>
          <w:szCs w:val="24"/>
        </w:rPr>
        <w:t xml:space="preserve"> Education Elementary Education Language Arts and Reading, Social Sciences, Mathematics, Science </w:t>
      </w:r>
      <w:r>
        <w:rPr>
          <w:sz w:val="24"/>
          <w:szCs w:val="24"/>
        </w:rPr>
        <w:t>Grades K-6</w:t>
      </w:r>
    </w:p>
    <w:p w14:paraId="49A88E00" w14:textId="77777777" w:rsidR="00787993" w:rsidRDefault="00787993" w:rsidP="00787993">
      <w:pPr>
        <w:rPr>
          <w:sz w:val="24"/>
          <w:szCs w:val="24"/>
        </w:rPr>
      </w:pPr>
      <w:r>
        <w:rPr>
          <w:sz w:val="24"/>
          <w:szCs w:val="24"/>
        </w:rPr>
        <w:t>State of Florida Department of Education Math Grades 5-9</w:t>
      </w:r>
    </w:p>
    <w:p w14:paraId="625C7B60" w14:textId="77777777" w:rsidR="009C533A" w:rsidRDefault="009C533A" w:rsidP="009C533A">
      <w:pPr>
        <w:rPr>
          <w:sz w:val="24"/>
          <w:szCs w:val="24"/>
        </w:rPr>
      </w:pPr>
      <w:r>
        <w:rPr>
          <w:sz w:val="24"/>
          <w:szCs w:val="24"/>
        </w:rPr>
        <w:t>State of Florida Department of Education English Grades 5-9</w:t>
      </w:r>
    </w:p>
    <w:p w14:paraId="10F608DD" w14:textId="77777777" w:rsidR="00787993" w:rsidRDefault="00787993" w:rsidP="00787993">
      <w:pPr>
        <w:rPr>
          <w:sz w:val="24"/>
          <w:szCs w:val="24"/>
        </w:rPr>
      </w:pPr>
      <w:r>
        <w:rPr>
          <w:sz w:val="24"/>
          <w:szCs w:val="24"/>
        </w:rPr>
        <w:t>State of Florida Department of Education General Science Grades 5-9</w:t>
      </w:r>
    </w:p>
    <w:p w14:paraId="49BECAD8" w14:textId="77777777" w:rsidR="00787993" w:rsidRDefault="00787993" w:rsidP="00787993">
      <w:pPr>
        <w:rPr>
          <w:sz w:val="24"/>
          <w:szCs w:val="24"/>
        </w:rPr>
      </w:pPr>
      <w:r>
        <w:rPr>
          <w:sz w:val="24"/>
          <w:szCs w:val="24"/>
        </w:rPr>
        <w:t xml:space="preserve">State of Florida Department of </w:t>
      </w:r>
      <w:r w:rsidR="009C533A">
        <w:rPr>
          <w:sz w:val="24"/>
          <w:szCs w:val="24"/>
        </w:rPr>
        <w:t>Education Exceptional Student Education K-12</w:t>
      </w:r>
    </w:p>
    <w:p w14:paraId="3778A207" w14:textId="77777777" w:rsidR="00AB699B" w:rsidRDefault="00AB699B" w:rsidP="00787993">
      <w:pPr>
        <w:rPr>
          <w:sz w:val="24"/>
          <w:szCs w:val="24"/>
        </w:rPr>
      </w:pPr>
    </w:p>
    <w:p w14:paraId="29ECAD0D" w14:textId="77777777" w:rsidR="00787993" w:rsidRDefault="00787993" w:rsidP="00787993">
      <w:pPr>
        <w:rPr>
          <w:sz w:val="24"/>
          <w:szCs w:val="24"/>
        </w:rPr>
      </w:pPr>
    </w:p>
    <w:p w14:paraId="77B7A2A3" w14:textId="77777777" w:rsidR="00787993" w:rsidRPr="00AB42F7" w:rsidRDefault="00787993" w:rsidP="00787993">
      <w:pPr>
        <w:pBdr>
          <w:top w:val="single" w:sz="12" w:space="1" w:color="auto"/>
          <w:bottom w:val="single" w:sz="12" w:space="1" w:color="auto"/>
        </w:pBdr>
        <w:jc w:val="center"/>
        <w:rPr>
          <w:b/>
          <w:sz w:val="24"/>
          <w:szCs w:val="24"/>
        </w:rPr>
      </w:pPr>
      <w:r w:rsidRPr="00AB42F7">
        <w:rPr>
          <w:b/>
          <w:sz w:val="24"/>
          <w:szCs w:val="24"/>
        </w:rPr>
        <w:lastRenderedPageBreak/>
        <w:t xml:space="preserve">Leadership Roles and Volunteer Work </w:t>
      </w:r>
    </w:p>
    <w:p w14:paraId="5AE73C07" w14:textId="77777777" w:rsidR="00027508" w:rsidRDefault="00027508" w:rsidP="00787993">
      <w:pPr>
        <w:rPr>
          <w:b/>
        </w:rPr>
      </w:pPr>
      <w:r>
        <w:rPr>
          <w:b/>
        </w:rPr>
        <w:t>Florida Writers Association for Youth (FWAY) Writing Club Mentor</w:t>
      </w:r>
    </w:p>
    <w:p w14:paraId="73F6B946" w14:textId="77777777" w:rsidR="00AB699B" w:rsidRPr="00AB699B" w:rsidRDefault="00AB699B" w:rsidP="00AB699B">
      <w:pPr>
        <w:rPr>
          <w:rFonts w:eastAsia="Times New Roman" w:cs="Times New Roman"/>
          <w:color w:val="000000" w:themeColor="text1"/>
          <w:sz w:val="24"/>
          <w:szCs w:val="24"/>
        </w:rPr>
      </w:pPr>
      <w:r>
        <w:rPr>
          <w:rFonts w:eastAsia="Times New Roman" w:cs="Times New Roman"/>
          <w:color w:val="000000" w:themeColor="text1"/>
          <w:sz w:val="24"/>
          <w:szCs w:val="24"/>
          <w:shd w:val="clear" w:color="auto" w:fill="FFFFFF"/>
        </w:rPr>
        <w:t>Mentor for middle school writers to help them Improve their writing</w:t>
      </w:r>
      <w:r w:rsidRPr="00AB699B">
        <w:rPr>
          <w:rFonts w:eastAsia="Times New Roman" w:cs="Times New Roman"/>
          <w:color w:val="000000" w:themeColor="text1"/>
          <w:sz w:val="24"/>
          <w:szCs w:val="24"/>
          <w:shd w:val="clear" w:color="auto" w:fill="FFFFFF"/>
        </w:rPr>
        <w:t>, enter contests, and get publishing opportunities.</w:t>
      </w:r>
    </w:p>
    <w:p w14:paraId="5B2E9F60" w14:textId="77777777" w:rsidR="00027508" w:rsidRPr="00AB699B" w:rsidRDefault="00027508" w:rsidP="00787993">
      <w:pPr>
        <w:rPr>
          <w:b/>
          <w:color w:val="000000" w:themeColor="text1"/>
        </w:rPr>
      </w:pPr>
    </w:p>
    <w:p w14:paraId="26A503E9" w14:textId="77777777" w:rsidR="00787993" w:rsidRPr="001B7E05" w:rsidRDefault="00787993" w:rsidP="00787993">
      <w:pPr>
        <w:rPr>
          <w:b/>
        </w:rPr>
      </w:pPr>
      <w:r w:rsidRPr="001B7E05">
        <w:rPr>
          <w:b/>
        </w:rPr>
        <w:t>Odyssey of the Mind Judge</w:t>
      </w:r>
    </w:p>
    <w:p w14:paraId="2393D9EA" w14:textId="77777777" w:rsidR="00787993" w:rsidRPr="001B7E05" w:rsidRDefault="00787993" w:rsidP="00787993">
      <w:r w:rsidRPr="001B7E05">
        <w:t>Participated in Odyssey of t</w:t>
      </w:r>
      <w:r w:rsidR="00AB699B">
        <w:t>he Mind for the Sun Region 2015-2017</w:t>
      </w:r>
      <w:r w:rsidRPr="001B7E05">
        <w:t xml:space="preserve"> in Fort Myers, Florid</w:t>
      </w:r>
      <w:r>
        <w:t xml:space="preserve">a, as a </w:t>
      </w:r>
      <w:r w:rsidRPr="001B7E05">
        <w:t xml:space="preserve">Spontaneous </w:t>
      </w:r>
      <w:r>
        <w:t>Judge</w:t>
      </w:r>
    </w:p>
    <w:p w14:paraId="7A1B986E" w14:textId="77777777" w:rsidR="00787993" w:rsidRPr="001B7E05" w:rsidRDefault="00787993" w:rsidP="00787993"/>
    <w:p w14:paraId="0FB3BD88" w14:textId="77777777" w:rsidR="00787993" w:rsidRPr="001B7E05" w:rsidRDefault="00787993" w:rsidP="00787993">
      <w:pPr>
        <w:rPr>
          <w:b/>
        </w:rPr>
      </w:pPr>
      <w:r w:rsidRPr="001B7E05">
        <w:rPr>
          <w:b/>
        </w:rPr>
        <w:t>Math Teacher and Coordinator</w:t>
      </w:r>
    </w:p>
    <w:p w14:paraId="7D7AD0C3" w14:textId="77777777" w:rsidR="00787993" w:rsidRPr="001B7E05" w:rsidRDefault="00787993" w:rsidP="00787993">
      <w:r w:rsidRPr="001B7E05">
        <w:t>Started math tutoring program for 6</w:t>
      </w:r>
      <w:r w:rsidRPr="001B7E05">
        <w:rPr>
          <w:vertAlign w:val="superscript"/>
        </w:rPr>
        <w:t>th</w:t>
      </w:r>
      <w:r w:rsidRPr="001B7E05">
        <w:t>-8</w:t>
      </w:r>
      <w:r w:rsidRPr="001B7E05">
        <w:rPr>
          <w:vertAlign w:val="superscript"/>
        </w:rPr>
        <w:t>th</w:t>
      </w:r>
      <w:r w:rsidRPr="001B7E05">
        <w:t xml:space="preserve"> grade students at Urban Ventures in Minneapolis, Minnesota, a program for at-risk, inner-city youth</w:t>
      </w:r>
    </w:p>
    <w:p w14:paraId="6BA7B82E" w14:textId="77777777" w:rsidR="00787993" w:rsidRPr="001B7E05" w:rsidRDefault="00787993" w:rsidP="00787993">
      <w:pPr>
        <w:rPr>
          <w:b/>
        </w:rPr>
      </w:pPr>
    </w:p>
    <w:p w14:paraId="1C51B9EB" w14:textId="77777777" w:rsidR="00787993" w:rsidRPr="001B7E05" w:rsidRDefault="00787993" w:rsidP="00787993">
      <w:pPr>
        <w:rPr>
          <w:b/>
        </w:rPr>
      </w:pPr>
      <w:r w:rsidRPr="001B7E05">
        <w:rPr>
          <w:b/>
        </w:rPr>
        <w:t>Enrichment Teacher and Coordinator for the Gifted</w:t>
      </w:r>
    </w:p>
    <w:p w14:paraId="065633EE" w14:textId="77777777" w:rsidR="00787993" w:rsidRPr="001B7E05" w:rsidRDefault="00787993" w:rsidP="00787993">
      <w:r w:rsidRPr="001B7E05">
        <w:t xml:space="preserve">Spearheaded after school enrichment program in Hastings, Minnesota, for gifted and motivated students using </w:t>
      </w:r>
      <w:r w:rsidRPr="001B7E05">
        <w:rPr>
          <w:i/>
        </w:rPr>
        <w:t>MayaQuest</w:t>
      </w:r>
      <w:r w:rsidRPr="001B7E05">
        <w:t xml:space="preserve"> and </w:t>
      </w:r>
      <w:r w:rsidRPr="001B7E05">
        <w:rPr>
          <w:i/>
        </w:rPr>
        <w:t>AmericaQuest,</w:t>
      </w:r>
      <w:r w:rsidRPr="001B7E05">
        <w:t xml:space="preserve"> an interactive Internet program </w:t>
      </w:r>
    </w:p>
    <w:p w14:paraId="3412F6D8" w14:textId="77777777" w:rsidR="00787993" w:rsidRPr="001B7E05" w:rsidRDefault="00787993" w:rsidP="00787993">
      <w:pPr>
        <w:rPr>
          <w:b/>
        </w:rPr>
      </w:pPr>
    </w:p>
    <w:p w14:paraId="56949DF3" w14:textId="77777777" w:rsidR="00787993" w:rsidRPr="001B7E05" w:rsidRDefault="00787993" w:rsidP="00787993">
      <w:pPr>
        <w:rPr>
          <w:b/>
        </w:rPr>
      </w:pPr>
      <w:r w:rsidRPr="001B7E05">
        <w:rPr>
          <w:b/>
        </w:rPr>
        <w:t xml:space="preserve">Summer School Teacher </w:t>
      </w:r>
    </w:p>
    <w:p w14:paraId="1E7C592F" w14:textId="77777777" w:rsidR="00787993" w:rsidRPr="001B7E05" w:rsidRDefault="00787993" w:rsidP="00787993">
      <w:r w:rsidRPr="001B7E05">
        <w:t>Taught summer school on the Oneida Native American Reservation in Oneida, Wisconsin</w:t>
      </w:r>
    </w:p>
    <w:p w14:paraId="237614C0" w14:textId="77777777" w:rsidR="00787993" w:rsidRPr="001B7E05" w:rsidRDefault="00787993" w:rsidP="00787993">
      <w:pPr>
        <w:rPr>
          <w:b/>
        </w:rPr>
      </w:pPr>
    </w:p>
    <w:p w14:paraId="0406D7D4" w14:textId="77777777" w:rsidR="00787993" w:rsidRPr="001B7E05" w:rsidRDefault="00787993" w:rsidP="00787993">
      <w:r w:rsidRPr="001B7E05">
        <w:rPr>
          <w:b/>
        </w:rPr>
        <w:t>Lead Language Arts Teacher</w:t>
      </w:r>
      <w:r w:rsidRPr="001B7E05">
        <w:t xml:space="preserve"> </w:t>
      </w:r>
    </w:p>
    <w:p w14:paraId="15929DD6" w14:textId="77777777" w:rsidR="00787993" w:rsidRPr="001B7E05" w:rsidRDefault="00787993" w:rsidP="00787993">
      <w:r w:rsidRPr="001B7E05">
        <w:t>Researched and selected K-8</w:t>
      </w:r>
      <w:r w:rsidRPr="001B7E05">
        <w:rPr>
          <w:vertAlign w:val="superscript"/>
        </w:rPr>
        <w:t>th</w:t>
      </w:r>
      <w:r w:rsidRPr="001B7E05">
        <w:t xml:space="preserve"> grade Language Arts textbooks and materials</w:t>
      </w:r>
    </w:p>
    <w:p w14:paraId="34BDC899" w14:textId="77777777" w:rsidR="00787993" w:rsidRPr="001B7E05" w:rsidRDefault="00787993" w:rsidP="00787993">
      <w:r w:rsidRPr="001B7E05">
        <w:t>Fine Arts Field Trip Coordinator, Spelling Bee Coordinator</w:t>
      </w:r>
    </w:p>
    <w:p w14:paraId="6FC575B6" w14:textId="77777777" w:rsidR="00787993" w:rsidRPr="001B7E05" w:rsidRDefault="00787993" w:rsidP="00787993">
      <w:r w:rsidRPr="001B7E05">
        <w:t>Wrote letters of recommendations for students to gain entry into High School Honors Programs</w:t>
      </w:r>
    </w:p>
    <w:p w14:paraId="0541C90C" w14:textId="77777777" w:rsidR="00787993" w:rsidRPr="001B7E05" w:rsidRDefault="00787993" w:rsidP="00787993">
      <w:pPr>
        <w:rPr>
          <w:b/>
        </w:rPr>
      </w:pPr>
    </w:p>
    <w:p w14:paraId="47CA83A3" w14:textId="77777777" w:rsidR="00787993" w:rsidRPr="001B7E05" w:rsidRDefault="00787993" w:rsidP="00787993">
      <w:r w:rsidRPr="001B7E05">
        <w:rPr>
          <w:b/>
        </w:rPr>
        <w:t>Drama Teacher</w:t>
      </w:r>
      <w:r w:rsidRPr="001B7E05">
        <w:t xml:space="preserve"> </w:t>
      </w:r>
    </w:p>
    <w:p w14:paraId="3F28D97C" w14:textId="77777777" w:rsidR="00787993" w:rsidRPr="001B7E05" w:rsidRDefault="00787993" w:rsidP="00787993">
      <w:r w:rsidRPr="001B7E05">
        <w:t>Responsible for annual 8</w:t>
      </w:r>
      <w:r w:rsidRPr="001B7E05">
        <w:rPr>
          <w:vertAlign w:val="superscript"/>
        </w:rPr>
        <w:t>th</w:t>
      </w:r>
      <w:r w:rsidRPr="001B7E05">
        <w:t xml:space="preserve"> grade play performed for the public</w:t>
      </w:r>
    </w:p>
    <w:p w14:paraId="1D2C38A6" w14:textId="77777777" w:rsidR="00787993" w:rsidRPr="001B7E05" w:rsidRDefault="00787993" w:rsidP="00787993">
      <w:pPr>
        <w:rPr>
          <w:b/>
        </w:rPr>
      </w:pPr>
    </w:p>
    <w:p w14:paraId="44860089" w14:textId="77777777" w:rsidR="00787993" w:rsidRPr="001B7E05" w:rsidRDefault="00787993" w:rsidP="00787993">
      <w:pPr>
        <w:rPr>
          <w:b/>
        </w:rPr>
      </w:pPr>
      <w:r w:rsidRPr="001B7E05">
        <w:rPr>
          <w:b/>
        </w:rPr>
        <w:t>Math and Language Arts Curriculum Development Committee Member</w:t>
      </w:r>
    </w:p>
    <w:p w14:paraId="63CF6581" w14:textId="77777777" w:rsidR="00787993" w:rsidRPr="001B7E05" w:rsidRDefault="00787993" w:rsidP="00787993">
      <w:r w:rsidRPr="001B7E05">
        <w:t>Updated Middle School Language Arts and Math Curriculum to exceed state standards</w:t>
      </w:r>
    </w:p>
    <w:p w14:paraId="2675E89F" w14:textId="77777777" w:rsidR="00787993" w:rsidRPr="001B7E05" w:rsidRDefault="00787993" w:rsidP="00787993">
      <w:r w:rsidRPr="001B7E05">
        <w:t>Worked on increasing rigor of math program promoting math literacy</w:t>
      </w:r>
    </w:p>
    <w:p w14:paraId="1469DEAD" w14:textId="77777777" w:rsidR="00787993" w:rsidRPr="001B7E05" w:rsidRDefault="00787993" w:rsidP="00787993">
      <w:r w:rsidRPr="001B7E05">
        <w:t xml:space="preserve">Identified gifted math students for grade level advancement </w:t>
      </w:r>
    </w:p>
    <w:p w14:paraId="3C904E31" w14:textId="77777777" w:rsidR="00787993" w:rsidRPr="001B7E05" w:rsidRDefault="00787993" w:rsidP="00787993">
      <w:pPr>
        <w:rPr>
          <w:b/>
        </w:rPr>
      </w:pPr>
    </w:p>
    <w:p w14:paraId="07148240" w14:textId="77777777" w:rsidR="00787993" w:rsidRPr="001B7E05" w:rsidRDefault="00787993" w:rsidP="00787993">
      <w:pPr>
        <w:rPr>
          <w:b/>
        </w:rPr>
      </w:pPr>
      <w:r w:rsidRPr="001B7E05">
        <w:rPr>
          <w:b/>
        </w:rPr>
        <w:t>Testing Coordinator</w:t>
      </w:r>
    </w:p>
    <w:p w14:paraId="38D57990" w14:textId="3EDF8900" w:rsidR="00787993" w:rsidRPr="001B7E05" w:rsidRDefault="00787993" w:rsidP="00787993">
      <w:r w:rsidRPr="001B7E05">
        <w:t>Standardized T</w:t>
      </w:r>
      <w:r w:rsidR="002C4DE4">
        <w:t>esting Coordinator for Measures of</w:t>
      </w:r>
      <w:r w:rsidRPr="001B7E05">
        <w:t xml:space="preserve"> Academic Progress (MAP) and Stanford Testing for Grades K-8</w:t>
      </w:r>
    </w:p>
    <w:p w14:paraId="70A55882" w14:textId="77777777" w:rsidR="00787993" w:rsidRPr="001B7E05" w:rsidRDefault="00787993" w:rsidP="00787993">
      <w:pPr>
        <w:rPr>
          <w:b/>
        </w:rPr>
      </w:pPr>
    </w:p>
    <w:p w14:paraId="12417335" w14:textId="77777777" w:rsidR="00787993" w:rsidRPr="001B7E05" w:rsidRDefault="00787993" w:rsidP="00787993">
      <w:pPr>
        <w:rPr>
          <w:b/>
        </w:rPr>
      </w:pPr>
      <w:r w:rsidRPr="001B7E05">
        <w:rPr>
          <w:b/>
        </w:rPr>
        <w:t>Other</w:t>
      </w:r>
    </w:p>
    <w:p w14:paraId="73ED7505" w14:textId="77777777" w:rsidR="00787993" w:rsidRPr="001B7E05" w:rsidRDefault="00787993" w:rsidP="00787993">
      <w:r w:rsidRPr="001B7E05">
        <w:t>Drama Director for high school troupe, Camp Counselor/Lifeguard at summer camps, High School Retreat organizer, speaker, and small group leader, Girl Scout Leader</w:t>
      </w:r>
    </w:p>
    <w:p w14:paraId="77AF2691" w14:textId="77777777" w:rsidR="00787993" w:rsidRPr="001B7E05" w:rsidRDefault="00787993" w:rsidP="00787993"/>
    <w:p w14:paraId="15677C4B" w14:textId="77777777" w:rsidR="00787993" w:rsidRPr="001B7E05" w:rsidRDefault="00787993" w:rsidP="00787993">
      <w:pPr>
        <w:rPr>
          <w:b/>
        </w:rPr>
      </w:pPr>
      <w:r w:rsidRPr="001B7E05">
        <w:rPr>
          <w:b/>
        </w:rPr>
        <w:t>Exceptional Students</w:t>
      </w:r>
    </w:p>
    <w:p w14:paraId="3E180736" w14:textId="77777777" w:rsidR="00787993" w:rsidRPr="001B7E05" w:rsidRDefault="00787993" w:rsidP="00787993">
      <w:r w:rsidRPr="001B7E05">
        <w:t xml:space="preserve">I have worked with students diagnosed with Attention Deficit Disorder (ADD), Dyslexia, Dysgraphia, Dyscalculia, and Asperger’s Syndrome as well as students identified as gifted. They have been some of my best teachers in learning how the brain works and how to differentiate instruction to best meet different learning styles. </w:t>
      </w:r>
    </w:p>
    <w:p w14:paraId="3AD984C6" w14:textId="77777777" w:rsidR="00746CFA" w:rsidRDefault="00423034"/>
    <w:sectPr w:rsidR="00746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93"/>
    <w:rsid w:val="00027508"/>
    <w:rsid w:val="000648D2"/>
    <w:rsid w:val="001B5945"/>
    <w:rsid w:val="00207488"/>
    <w:rsid w:val="00287F42"/>
    <w:rsid w:val="00296F50"/>
    <w:rsid w:val="002C4DE4"/>
    <w:rsid w:val="002E16F6"/>
    <w:rsid w:val="003A1E1D"/>
    <w:rsid w:val="00423034"/>
    <w:rsid w:val="005A0C73"/>
    <w:rsid w:val="005C7977"/>
    <w:rsid w:val="00766214"/>
    <w:rsid w:val="00787993"/>
    <w:rsid w:val="008B4448"/>
    <w:rsid w:val="009C533A"/>
    <w:rsid w:val="009D7369"/>
    <w:rsid w:val="00A35BE4"/>
    <w:rsid w:val="00AB699B"/>
    <w:rsid w:val="00BA2D31"/>
    <w:rsid w:val="00D124E8"/>
    <w:rsid w:val="00D57C5E"/>
    <w:rsid w:val="00E3224E"/>
    <w:rsid w:val="00F0278E"/>
    <w:rsid w:val="00F8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2AC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99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993"/>
    <w:rPr>
      <w:color w:val="0563C1" w:themeColor="hyperlink"/>
      <w:u w:val="single"/>
    </w:rPr>
  </w:style>
  <w:style w:type="character" w:styleId="FollowedHyperlink">
    <w:name w:val="FollowedHyperlink"/>
    <w:basedOn w:val="DefaultParagraphFont"/>
    <w:uiPriority w:val="99"/>
    <w:semiHidden/>
    <w:unhideWhenUsed/>
    <w:rsid w:val="007879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298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arlene.thiele@sparkofswf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2022-07-16T19:31:00Z</dcterms:created>
  <dcterms:modified xsi:type="dcterms:W3CDTF">2022-07-16T19:31:00Z</dcterms:modified>
</cp:coreProperties>
</file>